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1413"/>
        <w:gridCol w:w="1986"/>
        <w:gridCol w:w="2253"/>
        <w:gridCol w:w="2869"/>
        <w:gridCol w:w="2408"/>
      </w:tblGrid>
      <w:tr w14:paraId="53A29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06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9583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3759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552CADE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2FC870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一条美丽示范主街溪北路提升工程</w:t>
            </w:r>
          </w:p>
        </w:tc>
      </w:tr>
      <w:tr w14:paraId="3945C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D84D19"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0929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ACFEFD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2024ZB028</w:t>
            </w:r>
          </w:p>
        </w:tc>
      </w:tr>
      <w:tr w14:paraId="7C03E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3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9E0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E913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F23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93D8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91BE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0087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486C4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1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1D2E3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B78C06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3EAB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0EF9D2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A7E6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0EC00C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 w14:paraId="194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3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8415FA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2D1E95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9E0A8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0C5DDD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AEECC5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16183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988CF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AA20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CBA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BA0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18096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4CEF37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C0B4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273DE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0DD50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87D0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3A91D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7A19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F6F5D2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87FC6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11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E20C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60BE0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CFC9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F7AF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3EDB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0684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58EA6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13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6A2C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FE0B56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197A18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2E468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CB33E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6323F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2475FC91">
      <w:pPr>
        <w:pStyle w:val="3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D68088A"/>
    <w:rsid w:val="0DBD1143"/>
    <w:rsid w:val="12352709"/>
    <w:rsid w:val="12445EA3"/>
    <w:rsid w:val="15A56EA0"/>
    <w:rsid w:val="16EB6206"/>
    <w:rsid w:val="1D080B0F"/>
    <w:rsid w:val="1EE40BA5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71</Characters>
  <Lines>0</Lines>
  <Paragraphs>0</Paragraphs>
  <TotalTime>0</TotalTime>
  <ScaleCrop>false</ScaleCrop>
  <LinksUpToDate>false</LinksUpToDate>
  <CharactersWithSpaces>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2023-03-27T01:15:00Z</cp:lastPrinted>
  <dcterms:modified xsi:type="dcterms:W3CDTF">2024-10-25T01:16:21Z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299B45D5036E499496D611FF04C5B3F8_13</vt:lpwstr>
  </property>
  <property fmtid="{D5CDD505-2E9C-101B-9397-08002B2CF9AE}" pid="4" name="commondata">
    <vt:lpwstr>eyJoZGlkIjoiYjJjOTQxYzhjODMyMDAzZmE0MDJkMWFkNmJlNDkwYTUifQ==</vt:lpwstr>
  </property>
</Properties>
</file>